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F9BB3" w14:textId="77777777" w:rsidR="002D34DD" w:rsidRPr="002D34DD" w:rsidRDefault="002D34DD" w:rsidP="002D34DD">
      <w:proofErr w:type="spellStart"/>
      <w:r w:rsidRPr="002D34DD">
        <w:rPr>
          <w:b/>
          <w:bCs/>
        </w:rPr>
        <w:t>Streamwatch</w:t>
      </w:r>
      <w:proofErr w:type="spellEnd"/>
      <w:r w:rsidRPr="002D34DD">
        <w:rPr>
          <w:b/>
          <w:bCs/>
        </w:rPr>
        <w:t xml:space="preserve"> Excursion</w:t>
      </w:r>
    </w:p>
    <w:p w14:paraId="6844CAB6" w14:textId="77777777" w:rsidR="002D34DD" w:rsidRPr="002D34DD" w:rsidRDefault="002D34DD" w:rsidP="002D34DD">
      <w:r w:rsidRPr="002D34DD">
        <w:t>This week, classes 4/5R, 6G and 6M went on an excursion near Myles Dunphy Reserve, where we studied the Georges River.</w:t>
      </w:r>
    </w:p>
    <w:p w14:paraId="32219A29" w14:textId="77777777" w:rsidR="002D34DD" w:rsidRPr="002D34DD" w:rsidRDefault="002D34DD" w:rsidP="002D34DD">
      <w:r w:rsidRPr="002D34DD">
        <w:t xml:space="preserve">We investigated water ecosystems and insect life and did water quality tests. Our </w:t>
      </w:r>
      <w:proofErr w:type="spellStart"/>
      <w:r w:rsidRPr="002D34DD">
        <w:t>Streamwatch</w:t>
      </w:r>
      <w:proofErr w:type="spellEnd"/>
      <w:r w:rsidRPr="002D34DD">
        <w:t xml:space="preserve"> instructors Mark and Maddy helped us collect insect samples and water from the Georges River so we could observe and study the local water creatures up close.</w:t>
      </w:r>
    </w:p>
    <w:p w14:paraId="4E23DBE7" w14:textId="77777777" w:rsidR="002D34DD" w:rsidRPr="002D34DD" w:rsidRDefault="002D34DD" w:rsidP="002D34DD">
      <w:r w:rsidRPr="002D34DD">
        <w:t>We tested the water quality by measuring things like temperature, how clear the water was, oxygen levels, electrical conductivity, nitrate levels and pH levels. This excursion was part of our environmental science learning and gave us hands-on experience to go with what we've been studying in class about water ecology and water quality.</w:t>
      </w:r>
    </w:p>
    <w:p w14:paraId="50B811EC" w14:textId="77777777" w:rsidR="002D34DD" w:rsidRPr="002D34DD" w:rsidRDefault="002D34DD" w:rsidP="002D34DD">
      <w:r w:rsidRPr="002D34DD">
        <w:t xml:space="preserve">It was </w:t>
      </w:r>
      <w:proofErr w:type="gramStart"/>
      <w:r w:rsidRPr="002D34DD">
        <w:t>really interesting</w:t>
      </w:r>
      <w:proofErr w:type="gramEnd"/>
      <w:r w:rsidRPr="002D34DD">
        <w:t xml:space="preserve"> to see how healthy the river ecosystem is and learn about all the different factors that affect the water and the creatures living in it.</w:t>
      </w:r>
    </w:p>
    <w:p w14:paraId="40945EE1" w14:textId="77777777" w:rsidR="002D34DD" w:rsidRPr="002D34DD" w:rsidRDefault="002D34DD" w:rsidP="002D34DD">
      <w:r w:rsidRPr="002D34DD">
        <w:t>We all had a fantastic time on this excursion! It was so much fun getting to explore the river environment and do real scientific tests. Everyone enjoyed working with Mark and Maddy, and we can't wait for our next outdoor learning adventure!</w:t>
      </w:r>
    </w:p>
    <w:p w14:paraId="1708B6E8" w14:textId="77777777" w:rsidR="002D34DD" w:rsidRPr="002D34DD" w:rsidRDefault="002D34DD" w:rsidP="002D34DD">
      <w:r w:rsidRPr="002D34DD">
        <w:t>Emily Z and Lachlan Y</w:t>
      </w:r>
    </w:p>
    <w:p w14:paraId="445D9B9A" w14:textId="77777777" w:rsidR="002D34DD" w:rsidRPr="002D34DD" w:rsidRDefault="002D34DD" w:rsidP="002D34DD">
      <w:proofErr w:type="gramStart"/>
      <w:r w:rsidRPr="002D34DD">
        <w:rPr>
          <w:b/>
          <w:bCs/>
        </w:rPr>
        <w:t>South East</w:t>
      </w:r>
      <w:proofErr w:type="gramEnd"/>
      <w:r w:rsidRPr="002D34DD">
        <w:rPr>
          <w:b/>
          <w:bCs/>
        </w:rPr>
        <w:t xml:space="preserve"> Region Sydney Cross Country</w:t>
      </w:r>
    </w:p>
    <w:p w14:paraId="56273B0F" w14:textId="77777777" w:rsidR="002D34DD" w:rsidRPr="002D34DD" w:rsidRDefault="002D34DD" w:rsidP="002D34DD">
      <w:r w:rsidRPr="002D34DD">
        <w:t>Congratulations to all the students who competed in the recent Sydney East Regional Cross Country!</w:t>
      </w:r>
      <w:r w:rsidRPr="002D34DD">
        <w:br/>
        <w:t> Every runner represented Oatley with pride and determination.</w:t>
      </w:r>
    </w:p>
    <w:p w14:paraId="3A119FAB" w14:textId="77777777" w:rsidR="002D34DD" w:rsidRPr="002D34DD" w:rsidRDefault="002D34DD" w:rsidP="002D34DD">
      <w:r w:rsidRPr="002D34DD">
        <w:t>A special mention to James H, who placed 9th, an outstanding achievement!</w:t>
      </w:r>
      <w:r w:rsidRPr="002D34DD">
        <w:br/>
        <w:t> Well done also to Elli W (24th place) and Charlotte M (26th place) for their strong performances.</w:t>
      </w:r>
    </w:p>
    <w:p w14:paraId="51272834" w14:textId="77777777" w:rsidR="002D34DD" w:rsidRPr="002D34DD" w:rsidRDefault="002D34DD" w:rsidP="002D34DD">
      <w:r w:rsidRPr="002D34DD">
        <w:t>We are proud of all our runners who competed against tough competition from across the Sydney East Region—great effort by everyone!</w:t>
      </w:r>
    </w:p>
    <w:p w14:paraId="663E3EDC" w14:textId="77777777" w:rsidR="002D34DD" w:rsidRPr="002D34DD" w:rsidRDefault="002D34DD" w:rsidP="002D34DD">
      <w:r w:rsidRPr="002D34DD">
        <w:t>Also, congratulations to Chris S who was recently selected in the Sydney East Boys Softball team. Chris will compete at the State Championships next term. Excellent work Chris!</w:t>
      </w:r>
    </w:p>
    <w:p w14:paraId="7CFE744E" w14:textId="77777777" w:rsidR="002D34DD" w:rsidRPr="002D34DD" w:rsidRDefault="002D34DD" w:rsidP="002D34DD">
      <w:r w:rsidRPr="002D34DD">
        <w:t xml:space="preserve">Mr </w:t>
      </w:r>
      <w:proofErr w:type="spellStart"/>
      <w:r w:rsidRPr="002D34DD">
        <w:t>Prenzel</w:t>
      </w:r>
      <w:proofErr w:type="spellEnd"/>
    </w:p>
    <w:p w14:paraId="48C0D43D" w14:textId="77777777" w:rsidR="002D34DD" w:rsidRPr="002D34DD" w:rsidRDefault="002D34DD" w:rsidP="002D34DD">
      <w:r w:rsidRPr="002D34DD">
        <w:rPr>
          <w:b/>
          <w:bCs/>
        </w:rPr>
        <w:t xml:space="preserve">Student Leadership Assembly with Mark </w:t>
      </w:r>
      <w:proofErr w:type="spellStart"/>
      <w:r w:rsidRPr="002D34DD">
        <w:rPr>
          <w:b/>
          <w:bCs/>
        </w:rPr>
        <w:t>Coure</w:t>
      </w:r>
      <w:proofErr w:type="spellEnd"/>
    </w:p>
    <w:p w14:paraId="289B0466" w14:textId="77777777" w:rsidR="002D34DD" w:rsidRPr="002D34DD" w:rsidRDefault="002D34DD" w:rsidP="002D34DD">
      <w:r w:rsidRPr="002D34DD">
        <w:t xml:space="preserve">Our member for Oatley Mr Mark </w:t>
      </w:r>
      <w:proofErr w:type="spellStart"/>
      <w:r w:rsidRPr="002D34DD">
        <w:t>Coure</w:t>
      </w:r>
      <w:proofErr w:type="spellEnd"/>
      <w:r w:rsidRPr="002D34DD">
        <w:t xml:space="preserve"> MP visited Oatley PS last Friday to acknowledge all our student leaders for 2025. Our School Captains, Vice Captains and Student Leaders, House Captains. House Vice Captains, Library Monitors, Band Captains and </w:t>
      </w:r>
      <w:r w:rsidRPr="002D34DD">
        <w:lastRenderedPageBreak/>
        <w:t xml:space="preserve">all members of the Student Representative Council were acknowledged for their willingness to take on various leadership roles within our school community. Mr </w:t>
      </w:r>
      <w:proofErr w:type="spellStart"/>
      <w:r w:rsidRPr="002D34DD">
        <w:t>Coure</w:t>
      </w:r>
      <w:proofErr w:type="spellEnd"/>
      <w:r w:rsidRPr="002D34DD">
        <w:t xml:space="preserve"> spoke to all students about how we all take on leadership roles at our own capacity and we all have a role to play to support each other. Mr </w:t>
      </w:r>
      <w:proofErr w:type="spellStart"/>
      <w:r w:rsidRPr="002D34DD">
        <w:t>Coure</w:t>
      </w:r>
      <w:proofErr w:type="spellEnd"/>
      <w:r w:rsidRPr="002D34DD">
        <w:t xml:space="preserve"> acknowledged the way our school community celebrated each other’s achievements with our high levels of energy and enthusiasm.</w:t>
      </w:r>
    </w:p>
    <w:p w14:paraId="5E048788" w14:textId="77777777" w:rsidR="002D34DD" w:rsidRPr="002D34DD" w:rsidRDefault="002D34DD" w:rsidP="002D34DD">
      <w:r w:rsidRPr="002D34DD">
        <w:rPr>
          <w:b/>
          <w:bCs/>
        </w:rPr>
        <w:t>Band Camp</w:t>
      </w:r>
    </w:p>
    <w:p w14:paraId="6ED05B5F" w14:textId="77777777" w:rsidR="002D34DD" w:rsidRPr="002D34DD" w:rsidRDefault="002D34DD" w:rsidP="002D34DD">
      <w:r w:rsidRPr="002D34DD">
        <w:t>On Saturday 14</w:t>
      </w:r>
      <w:r w:rsidRPr="002D34DD">
        <w:rPr>
          <w:vertAlign w:val="superscript"/>
        </w:rPr>
        <w:t>th</w:t>
      </w:r>
      <w:r w:rsidRPr="002D34DD">
        <w:t xml:space="preserve"> June our three bands spent the day together working with Mrs Sterling and some amazing band tutors to get some tips and tricks and work towards an afternoon performance for families and friends. The students spent the day working in small groups and with their band performing scales, songs and combining with the tutors to showcase all they learnt along the way. It was a wonderful day and an amazing experience for all the students involved. The day run smoothly due to the wonderful organisation by Mrs Borg. Thank you to Mrs Sterling, the tutors and Miss </w:t>
      </w:r>
      <w:proofErr w:type="spellStart"/>
      <w:r w:rsidRPr="002D34DD">
        <w:t>Mieszkuc</w:t>
      </w:r>
      <w:proofErr w:type="spellEnd"/>
      <w:r w:rsidRPr="002D34DD">
        <w:t xml:space="preserve"> who were all on site ensuring the day was a huge success!</w:t>
      </w:r>
    </w:p>
    <w:p w14:paraId="4A4E4C17" w14:textId="77777777" w:rsidR="002D34DD" w:rsidRPr="002D34DD" w:rsidRDefault="002D34DD" w:rsidP="002D34DD">
      <w:r w:rsidRPr="002D34DD">
        <w:rPr>
          <w:b/>
          <w:bCs/>
        </w:rPr>
        <w:t>SRC House Colour Initiative</w:t>
      </w:r>
    </w:p>
    <w:p w14:paraId="38C9DC82" w14:textId="77777777" w:rsidR="002D34DD" w:rsidRPr="002D34DD" w:rsidRDefault="002D34DD" w:rsidP="002D34DD">
      <w:r w:rsidRPr="002D34DD">
        <w:t>The SRC have voted to add a new element to our Oatley PS house colours. Along with our traditional names Murray, Lachlan, Hunter and Macquarie, we will be adding the colours of each house in the language of our traditional owners the Dharug people.</w:t>
      </w:r>
    </w:p>
    <w:p w14:paraId="331D2C03" w14:textId="77777777" w:rsidR="002D34DD" w:rsidRPr="002D34DD" w:rsidRDefault="002D34DD" w:rsidP="002D34DD">
      <w:r w:rsidRPr="002D34DD">
        <w:t xml:space="preserve">We have been lucky enough to have a wonderful member of the school community liaise with us to help name the houses. Thank you to Mrs De </w:t>
      </w:r>
      <w:proofErr w:type="spellStart"/>
      <w:r w:rsidRPr="002D34DD">
        <w:t>Margheriti</w:t>
      </w:r>
      <w:proofErr w:type="spellEnd"/>
      <w:r w:rsidRPr="002D34DD">
        <w:t xml:space="preserve"> for her consultation and support. Our signage will be updated in the very near future.</w:t>
      </w:r>
    </w:p>
    <w:p w14:paraId="012E3F31" w14:textId="77777777" w:rsidR="002D34DD" w:rsidRPr="002D34DD" w:rsidRDefault="002D34DD" w:rsidP="002D34DD">
      <w:r w:rsidRPr="002D34DD">
        <w:t>Murray/</w:t>
      </w:r>
      <w:proofErr w:type="spellStart"/>
      <w:r w:rsidRPr="002D34DD">
        <w:t>Dyarri</w:t>
      </w:r>
      <w:proofErr w:type="spellEnd"/>
    </w:p>
    <w:p w14:paraId="663AF4F1" w14:textId="77777777" w:rsidR="002D34DD" w:rsidRPr="002D34DD" w:rsidRDefault="002D34DD" w:rsidP="002D34DD">
      <w:r w:rsidRPr="002D34DD">
        <w:t>Lachlan/</w:t>
      </w:r>
      <w:proofErr w:type="spellStart"/>
      <w:r w:rsidRPr="002D34DD">
        <w:t>Yarragal</w:t>
      </w:r>
      <w:proofErr w:type="spellEnd"/>
    </w:p>
    <w:p w14:paraId="7ED3BFF4" w14:textId="77777777" w:rsidR="002D34DD" w:rsidRPr="002D34DD" w:rsidRDefault="002D34DD" w:rsidP="002D34DD">
      <w:r w:rsidRPr="002D34DD">
        <w:t>Hunter/Burra</w:t>
      </w:r>
    </w:p>
    <w:p w14:paraId="1C77E95B" w14:textId="77777777" w:rsidR="002D34DD" w:rsidRPr="002D34DD" w:rsidRDefault="002D34DD" w:rsidP="002D34DD">
      <w:r w:rsidRPr="002D34DD">
        <w:t>Macquarie/Bulga</w:t>
      </w:r>
    </w:p>
    <w:p w14:paraId="3F400952" w14:textId="77777777" w:rsidR="002D34DD" w:rsidRPr="002D34DD" w:rsidRDefault="002D34DD" w:rsidP="002D34DD">
      <w:r w:rsidRPr="002D34DD">
        <w:rPr>
          <w:b/>
          <w:bCs/>
        </w:rPr>
        <w:t>SRC Pirate Day Fundraiser</w:t>
      </w:r>
    </w:p>
    <w:p w14:paraId="16B270A6" w14:textId="77777777" w:rsidR="002D34DD" w:rsidRPr="002D34DD" w:rsidRDefault="002D34DD" w:rsidP="002D34DD">
      <w:r w:rsidRPr="002D34DD">
        <w:t>On Thursday 19th June, the Oatley PS Student Representative Council (SRC) and the Leadership Team will host a fundraising day for The Kids’ Cancer Project.</w:t>
      </w:r>
    </w:p>
    <w:p w14:paraId="56984C52" w14:textId="77777777" w:rsidR="002D34DD" w:rsidRPr="002D34DD" w:rsidRDefault="002D34DD" w:rsidP="002D34DD">
      <w:r w:rsidRPr="002D34DD">
        <w:t>On this day, the SRC and Leadership Team are inviting all students to come dressed as pirates and bring a gold coin donation to raise valuable funds for childhood brain cancer research.</w:t>
      </w:r>
    </w:p>
    <w:p w14:paraId="2BB4D296" w14:textId="77777777" w:rsidR="002D34DD" w:rsidRPr="002D34DD" w:rsidRDefault="002D34DD" w:rsidP="002D34DD">
      <w:r w:rsidRPr="002D34DD">
        <w:t>Any questions about our Pirate Day fundraiser should be directed to Miss Gorman or Mrs Kennedy.</w:t>
      </w:r>
    </w:p>
    <w:p w14:paraId="52FF9471" w14:textId="77777777" w:rsidR="002D34DD" w:rsidRPr="002D34DD" w:rsidRDefault="002D34DD" w:rsidP="002D34DD">
      <w:r w:rsidRPr="002D34DD">
        <w:rPr>
          <w:b/>
          <w:bCs/>
        </w:rPr>
        <w:lastRenderedPageBreak/>
        <w:t>Chicken Naming Competition – The Winners have been announced.</w:t>
      </w:r>
    </w:p>
    <w:p w14:paraId="31EE859F" w14:textId="77777777" w:rsidR="002D34DD" w:rsidRPr="002D34DD" w:rsidRDefault="002D34DD" w:rsidP="002D34DD">
      <w:r w:rsidRPr="002D34DD">
        <w:t>Thank you to all the students for entering the naming competition for our new chickens. Mr Lao and Mrs Edwards spent a great deal of time deliberating over the names and finally came to a decision. Congratulations to the following students who have successfully named one of our new chickens – Ethan J, Savannah R, Clement C, Jesse S and Darcy &amp; Charlotte S.</w:t>
      </w:r>
    </w:p>
    <w:p w14:paraId="2689050C" w14:textId="77777777" w:rsidR="002D34DD" w:rsidRPr="002D34DD" w:rsidRDefault="002D34DD" w:rsidP="002D34DD">
      <w:r w:rsidRPr="002D34DD">
        <w:t xml:space="preserve">Take the time next week to come and say hello to </w:t>
      </w:r>
      <w:proofErr w:type="spellStart"/>
      <w:r w:rsidRPr="002D34DD">
        <w:t>Eggbert</w:t>
      </w:r>
      <w:proofErr w:type="spellEnd"/>
      <w:r w:rsidRPr="002D34DD">
        <w:t xml:space="preserve">, </w:t>
      </w:r>
      <w:proofErr w:type="spellStart"/>
      <w:r w:rsidRPr="002D34DD">
        <w:t>Chickira</w:t>
      </w:r>
      <w:proofErr w:type="spellEnd"/>
      <w:r w:rsidRPr="002D34DD">
        <w:t xml:space="preserve">, Miss Chickpea, Ko </w:t>
      </w:r>
      <w:proofErr w:type="spellStart"/>
      <w:r w:rsidRPr="002D34DD">
        <w:t>Ko</w:t>
      </w:r>
      <w:proofErr w:type="spellEnd"/>
      <w:r w:rsidRPr="002D34DD">
        <w:t>, Nugget and Captain Chook (our original chicken!</w:t>
      </w:r>
    </w:p>
    <w:p w14:paraId="7193607E" w14:textId="77777777" w:rsidR="002D34DD" w:rsidRPr="002D34DD" w:rsidRDefault="002D34DD" w:rsidP="002D34DD">
      <w:r w:rsidRPr="002D34DD">
        <w:t>Mr Lao is in the process of creating some images that will be posted around the chicken coop, so you know which chicken is which.</w:t>
      </w:r>
    </w:p>
    <w:p w14:paraId="3DE9B863" w14:textId="77777777" w:rsidR="002D34DD" w:rsidRPr="002D34DD" w:rsidRDefault="002D34DD" w:rsidP="002D34DD">
      <w:r w:rsidRPr="002D34DD">
        <w:t>A huge shout to Mr McGivern from the P &amp; C who organised, advertised and collated the final list of names for us. It has been a wonderful initiative for Oatley PS, and we are grateful for his support in creating a sense of fun and excitement for beautiful chickens.</w:t>
      </w:r>
    </w:p>
    <w:p w14:paraId="4A53761F" w14:textId="77777777" w:rsidR="002D34DD" w:rsidRPr="002D34DD" w:rsidRDefault="002D34DD" w:rsidP="002D34DD">
      <w:r w:rsidRPr="002D34DD">
        <w:rPr>
          <w:b/>
          <w:bCs/>
        </w:rPr>
        <w:t>The Fathering Project – Trivia and Treasure Hunt</w:t>
      </w:r>
    </w:p>
    <w:p w14:paraId="7EE75A06" w14:textId="77777777" w:rsidR="002D34DD" w:rsidRPr="002D34DD" w:rsidRDefault="002D34DD" w:rsidP="002D34DD">
      <w:r w:rsidRPr="002D34DD">
        <w:t>Join Us for a Night of Fun and Adventure!</w:t>
      </w:r>
      <w:r w:rsidRPr="002D34DD">
        <w:br/>
        <w:t> The OPS Dads' Group invites all fathers, father figures and children to our </w:t>
      </w:r>
      <w:r w:rsidRPr="002D34DD">
        <w:rPr>
          <w:i/>
          <w:iCs/>
        </w:rPr>
        <w:t>Trivia &amp; Treasure Hunt</w:t>
      </w:r>
      <w:r w:rsidRPr="002D34DD">
        <w:t> on </w:t>
      </w:r>
      <w:r w:rsidRPr="002D34DD">
        <w:rPr>
          <w:b/>
          <w:bCs/>
        </w:rPr>
        <w:t>Wednesday 18th June</w:t>
      </w:r>
      <w:r w:rsidRPr="002D34DD">
        <w:t> from </w:t>
      </w:r>
      <w:r w:rsidRPr="002D34DD">
        <w:rPr>
          <w:b/>
          <w:bCs/>
        </w:rPr>
        <w:t>5:30–7:00pm</w:t>
      </w:r>
      <w:r w:rsidRPr="002D34DD">
        <w:t>.</w:t>
      </w:r>
      <w:r w:rsidRPr="002D34DD">
        <w:br/>
        <w:t> Bring a torch and your sense of adventure as you explore the playground by night, complete fun challenges and crack clues to unlock a mystery chest!</w:t>
      </w:r>
    </w:p>
    <w:p w14:paraId="0C75A56C" w14:textId="77777777" w:rsidR="002D34DD" w:rsidRPr="002D34DD" w:rsidRDefault="002D34DD" w:rsidP="002D34DD">
      <w:r w:rsidRPr="002D34DD">
        <w:t>Then, head into the hall for some friendly trivia rounds covering sport, movies, music, and all things Oatley PS. BYO snacks or light dinner.</w:t>
      </w:r>
    </w:p>
    <w:p w14:paraId="1857E2D9" w14:textId="77777777" w:rsidR="002D34DD" w:rsidRPr="002D34DD" w:rsidRDefault="002D34DD" w:rsidP="002D34DD">
      <w:r w:rsidRPr="002D34DD">
        <w:rPr>
          <w:b/>
          <w:bCs/>
        </w:rPr>
        <w:t>Kindergarten Enrolments 2026</w:t>
      </w:r>
    </w:p>
    <w:p w14:paraId="7EA664A9" w14:textId="77777777" w:rsidR="002D34DD" w:rsidRPr="002D34DD" w:rsidRDefault="002D34DD" w:rsidP="002D34DD">
      <w:r w:rsidRPr="002D34DD">
        <w:t>We are now taking Kindergarten enrolments for 2026. Please follow the enrolment link below:</w:t>
      </w:r>
    </w:p>
    <w:p w14:paraId="5070B2B0" w14:textId="77777777" w:rsidR="002D34DD" w:rsidRPr="002D34DD" w:rsidRDefault="002D34DD" w:rsidP="002D34DD">
      <w:hyperlink r:id="rId4" w:tgtFrame="_blank" w:tooltip="Original URL: https://oatley-p.schools.nsw.gov.au/about-our-school/enrolment.html. Click or tap if you trust this link." w:history="1">
        <w:r w:rsidRPr="002D34DD">
          <w:rPr>
            <w:rStyle w:val="Hyperlink"/>
          </w:rPr>
          <w:t>https://oatley-p.schools.nsw.gov.au/about-our-school/enrolment.html</w:t>
        </w:r>
      </w:hyperlink>
    </w:p>
    <w:p w14:paraId="0E83D731" w14:textId="77777777" w:rsidR="002D34DD" w:rsidRPr="002D34DD" w:rsidRDefault="002D34DD" w:rsidP="002D34DD">
      <w:r w:rsidRPr="002D34DD">
        <w:rPr>
          <w:b/>
          <w:bCs/>
        </w:rPr>
        <w:t>Dates to Remember</w:t>
      </w:r>
    </w:p>
    <w:p w14:paraId="72E330B0" w14:textId="77777777" w:rsidR="002D34DD" w:rsidRPr="002D34DD" w:rsidRDefault="002D34DD" w:rsidP="002D34DD">
      <w:r w:rsidRPr="002D34DD">
        <w:t>18th June - Fathering Project – Trivia and Treasure Hunt</w:t>
      </w:r>
    </w:p>
    <w:p w14:paraId="10CFD17E" w14:textId="77777777" w:rsidR="002D34DD" w:rsidRPr="002D34DD" w:rsidRDefault="002D34DD" w:rsidP="002D34DD">
      <w:r w:rsidRPr="002D34DD">
        <w:t>19</w:t>
      </w:r>
      <w:r w:rsidRPr="002D34DD">
        <w:rPr>
          <w:vertAlign w:val="superscript"/>
        </w:rPr>
        <w:t>th</w:t>
      </w:r>
      <w:r w:rsidRPr="002D34DD">
        <w:t> June – SRC Fundraising Pirate Day</w:t>
      </w:r>
    </w:p>
    <w:p w14:paraId="0FA48480" w14:textId="77777777" w:rsidR="002D34DD" w:rsidRPr="002D34DD" w:rsidRDefault="002D34DD" w:rsidP="002D34DD">
      <w:r w:rsidRPr="002D34DD">
        <w:t>24</w:t>
      </w:r>
      <w:r w:rsidRPr="002D34DD">
        <w:rPr>
          <w:vertAlign w:val="superscript"/>
        </w:rPr>
        <w:t>th</w:t>
      </w:r>
      <w:r w:rsidRPr="002D34DD">
        <w:t> June – SPAF Choir Rehearsal at Peakhurst South Public School</w:t>
      </w:r>
    </w:p>
    <w:p w14:paraId="357BDF0B" w14:textId="77777777" w:rsidR="002D34DD" w:rsidRPr="002D34DD" w:rsidRDefault="002D34DD" w:rsidP="002D34DD">
      <w:r w:rsidRPr="002D34DD">
        <w:t>3</w:t>
      </w:r>
      <w:r w:rsidRPr="002D34DD">
        <w:rPr>
          <w:vertAlign w:val="superscript"/>
        </w:rPr>
        <w:t>rd</w:t>
      </w:r>
      <w:r w:rsidRPr="002D34DD">
        <w:t> July – Stage One Fairytale Dress up Day</w:t>
      </w:r>
    </w:p>
    <w:p w14:paraId="6C2879D7" w14:textId="77777777" w:rsidR="002D34DD" w:rsidRPr="002D34DD" w:rsidRDefault="002D34DD" w:rsidP="002D34DD">
      <w:r w:rsidRPr="002D34DD">
        <w:t>4</w:t>
      </w:r>
      <w:r w:rsidRPr="002D34DD">
        <w:rPr>
          <w:vertAlign w:val="superscript"/>
        </w:rPr>
        <w:t>th</w:t>
      </w:r>
      <w:r w:rsidRPr="002D34DD">
        <w:t> July – P &amp; C Colour Run</w:t>
      </w:r>
    </w:p>
    <w:p w14:paraId="67D72CEE" w14:textId="77777777" w:rsidR="002D34DD" w:rsidRPr="002D34DD" w:rsidRDefault="002D34DD" w:rsidP="002D34DD">
      <w:r w:rsidRPr="002D34DD">
        <w:t>Regards</w:t>
      </w:r>
    </w:p>
    <w:p w14:paraId="44E3A22B" w14:textId="77777777" w:rsidR="002D34DD" w:rsidRPr="002D34DD" w:rsidRDefault="002D34DD" w:rsidP="002D34DD">
      <w:r w:rsidRPr="002D34DD">
        <w:lastRenderedPageBreak/>
        <w:t>Lauren Edwards</w:t>
      </w:r>
    </w:p>
    <w:p w14:paraId="6BD12130" w14:textId="77777777" w:rsidR="002D34DD" w:rsidRPr="002D34DD" w:rsidRDefault="002D34DD" w:rsidP="002D34DD">
      <w:r w:rsidRPr="002D34DD">
        <w:t>Relieving Principal</w:t>
      </w:r>
    </w:p>
    <w:p w14:paraId="50F318E9" w14:textId="77777777" w:rsidR="002D34DD" w:rsidRPr="002D34DD" w:rsidRDefault="002D34DD" w:rsidP="002D34DD">
      <w:r w:rsidRPr="002D34DD">
        <w:t>Oatley Public School</w:t>
      </w:r>
      <w:r w:rsidRPr="002D34DD">
        <w:br/>
        <w:t>p: (02) 9580 5519</w:t>
      </w:r>
      <w:r w:rsidRPr="002D34DD">
        <w:br/>
        <w:t>e: oatley-p.school@det.nsw.edu.au</w:t>
      </w:r>
    </w:p>
    <w:p w14:paraId="46977F09" w14:textId="77777777" w:rsidR="002D34DD" w:rsidRDefault="002D34DD"/>
    <w:sectPr w:rsidR="002D3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DD"/>
    <w:rsid w:val="002D34DD"/>
    <w:rsid w:val="00A80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8EFE"/>
  <w15:chartTrackingRefBased/>
  <w15:docId w15:val="{3B8F5BE6-E9F8-49DE-A4B6-D340FE78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4DD"/>
    <w:rPr>
      <w:rFonts w:eastAsiaTheme="majorEastAsia" w:cstheme="majorBidi"/>
      <w:color w:val="272727" w:themeColor="text1" w:themeTint="D8"/>
    </w:rPr>
  </w:style>
  <w:style w:type="paragraph" w:styleId="Title">
    <w:name w:val="Title"/>
    <w:basedOn w:val="Normal"/>
    <w:next w:val="Normal"/>
    <w:link w:val="TitleChar"/>
    <w:uiPriority w:val="10"/>
    <w:qFormat/>
    <w:rsid w:val="002D3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4DD"/>
    <w:pPr>
      <w:spacing w:before="160"/>
      <w:jc w:val="center"/>
    </w:pPr>
    <w:rPr>
      <w:i/>
      <w:iCs/>
      <w:color w:val="404040" w:themeColor="text1" w:themeTint="BF"/>
    </w:rPr>
  </w:style>
  <w:style w:type="character" w:customStyle="1" w:styleId="QuoteChar">
    <w:name w:val="Quote Char"/>
    <w:basedOn w:val="DefaultParagraphFont"/>
    <w:link w:val="Quote"/>
    <w:uiPriority w:val="29"/>
    <w:rsid w:val="002D34DD"/>
    <w:rPr>
      <w:i/>
      <w:iCs/>
      <w:color w:val="404040" w:themeColor="text1" w:themeTint="BF"/>
    </w:rPr>
  </w:style>
  <w:style w:type="paragraph" w:styleId="ListParagraph">
    <w:name w:val="List Paragraph"/>
    <w:basedOn w:val="Normal"/>
    <w:uiPriority w:val="34"/>
    <w:qFormat/>
    <w:rsid w:val="002D34DD"/>
    <w:pPr>
      <w:ind w:left="720"/>
      <w:contextualSpacing/>
    </w:pPr>
  </w:style>
  <w:style w:type="character" w:styleId="IntenseEmphasis">
    <w:name w:val="Intense Emphasis"/>
    <w:basedOn w:val="DefaultParagraphFont"/>
    <w:uiPriority w:val="21"/>
    <w:qFormat/>
    <w:rsid w:val="002D34DD"/>
    <w:rPr>
      <w:i/>
      <w:iCs/>
      <w:color w:val="0F4761" w:themeColor="accent1" w:themeShade="BF"/>
    </w:rPr>
  </w:style>
  <w:style w:type="paragraph" w:styleId="IntenseQuote">
    <w:name w:val="Intense Quote"/>
    <w:basedOn w:val="Normal"/>
    <w:next w:val="Normal"/>
    <w:link w:val="IntenseQuoteChar"/>
    <w:uiPriority w:val="30"/>
    <w:qFormat/>
    <w:rsid w:val="002D3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4DD"/>
    <w:rPr>
      <w:i/>
      <w:iCs/>
      <w:color w:val="0F4761" w:themeColor="accent1" w:themeShade="BF"/>
    </w:rPr>
  </w:style>
  <w:style w:type="character" w:styleId="IntenseReference">
    <w:name w:val="Intense Reference"/>
    <w:basedOn w:val="DefaultParagraphFont"/>
    <w:uiPriority w:val="32"/>
    <w:qFormat/>
    <w:rsid w:val="002D34DD"/>
    <w:rPr>
      <w:b/>
      <w:bCs/>
      <w:smallCaps/>
      <w:color w:val="0F4761" w:themeColor="accent1" w:themeShade="BF"/>
      <w:spacing w:val="5"/>
    </w:rPr>
  </w:style>
  <w:style w:type="character" w:styleId="Hyperlink">
    <w:name w:val="Hyperlink"/>
    <w:basedOn w:val="DefaultParagraphFont"/>
    <w:uiPriority w:val="99"/>
    <w:unhideWhenUsed/>
    <w:rsid w:val="002D34DD"/>
    <w:rPr>
      <w:color w:val="467886" w:themeColor="hyperlink"/>
      <w:u w:val="single"/>
    </w:rPr>
  </w:style>
  <w:style w:type="character" w:styleId="UnresolvedMention">
    <w:name w:val="Unresolved Mention"/>
    <w:basedOn w:val="DefaultParagraphFont"/>
    <w:uiPriority w:val="99"/>
    <w:semiHidden/>
    <w:unhideWhenUsed/>
    <w:rsid w:val="002D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1552">
      <w:bodyDiv w:val="1"/>
      <w:marLeft w:val="0"/>
      <w:marRight w:val="0"/>
      <w:marTop w:val="0"/>
      <w:marBottom w:val="0"/>
      <w:divBdr>
        <w:top w:val="none" w:sz="0" w:space="0" w:color="auto"/>
        <w:left w:val="none" w:sz="0" w:space="0" w:color="auto"/>
        <w:bottom w:val="none" w:sz="0" w:space="0" w:color="auto"/>
        <w:right w:val="none" w:sz="0" w:space="0" w:color="auto"/>
      </w:divBdr>
    </w:div>
    <w:div w:id="9217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s01.safelinks.protection.outlook.com/?url=https%3A%2F%2Foatley-p.schools.nsw.gov.au%2Fabout-our-school%2Fenrolment.html&amp;data=05%7C02%7Cvincent.lao2%40det.nsw.edu.au%7C7366db27a41143900b9308ddabda4991%7C05a0e69a418a47c19c259387261bf991%7C0%7C0%7C638855676207055690%7CUnknown%7CTWFpbGZsb3d8eyJFbXB0eU1hcGkiOnRydWUsIlYiOiIwLjAuMDAwMCIsIlAiOiJXaW4zMiIsIkFOIjoiTWFpbCIsIldUIjoyfQ%3D%3D%7C0%7C%7C%7C&amp;sdata=1ittKPyeCGxep44maFHvOFVEL2OnWxg6DqcmvCxpJj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Lao</dc:creator>
  <cp:keywords/>
  <dc:description/>
  <cp:lastModifiedBy>Vincent Lao</cp:lastModifiedBy>
  <cp:revision>1</cp:revision>
  <dcterms:created xsi:type="dcterms:W3CDTF">2025-06-15T22:43:00Z</dcterms:created>
  <dcterms:modified xsi:type="dcterms:W3CDTF">2025-06-15T22:43:00Z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2025-06-15T22:43:09Z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608e9fb1-9159-4dea-8bfa-82ad710995fb</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